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88710" cy="263525"/>
            <wp:effectExtent l="0" t="0" r="0" b="0"/>
            <wp:wrapNone/>
            <wp:docPr id="1" name="image1.pn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360" w:before="0" w:after="0"/>
        <w:jc w:val="center"/>
        <w:rPr>
          <w:rFonts w:ascii="Garamond" w:hAnsi="Garamond" w:eastAsia="Garamond" w:cs="Garamond"/>
          <w:sz w:val="24"/>
          <w:szCs w:val="24"/>
          <w:lang w:eastAsia="it-IT"/>
        </w:rPr>
      </w:pPr>
      <w:r>
        <w:rPr/>
        <w:drawing>
          <wp:inline distT="0" distB="0" distL="0" distR="0">
            <wp:extent cx="781050" cy="565150"/>
            <wp:effectExtent l="0" t="0" r="0" b="0"/>
            <wp:docPr id="2" name="image2.png" descr="Immagine:Flag of Europ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52450" cy="571500"/>
            <wp:effectExtent l="0" t="0" r="0" b="0"/>
            <wp:docPr id="3" name="image4.jpg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57200" cy="565150"/>
            <wp:effectExtent l="0" t="0" r="0" b="0"/>
            <wp:docPr id="4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1500" cy="571500"/>
            <wp:effectExtent l="0" t="0" r="0" b="0"/>
            <wp:docPr id="5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Comprensivo Statale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Scuola dell’infanzia, Primaria e Secondaria di 1° Grado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i/>
          <w:lang w:eastAsia="it-IT"/>
        </w:rPr>
        <w:t>“</w:t>
      </w:r>
      <w:r>
        <w:rPr>
          <w:rFonts w:eastAsia="Garamond" w:cs="Times New Roman" w:ascii="Times New Roman" w:hAnsi="Times New Roman"/>
          <w:i/>
          <w:lang w:eastAsia="it-IT"/>
        </w:rPr>
        <w:t>Don Lorenzo Milani”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>Istituto a Indirizzo Musicale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/>
      </w:pPr>
      <w:r>
        <w:rPr>
          <w:rFonts w:eastAsia="Garamond" w:cs="Times New Roman" w:ascii="Times New Roman" w:hAnsi="Times New Roman"/>
          <w:lang w:eastAsia="it-IT"/>
        </w:rPr>
        <w:t xml:space="preserve">e-mail: </w:t>
      </w:r>
      <w:hyperlink r:id="rId7">
        <w:r>
          <w:rPr>
            <w:rStyle w:val="Hyperlink"/>
            <w:rFonts w:eastAsia="Garamond" w:cs="Times New Roman" w:ascii="Times New Roman" w:hAnsi="Times New Roman"/>
            <w:color w:val="0000FF"/>
            <w:lang w:eastAsia="it-IT"/>
          </w:rPr>
          <w:t>ctic88300n@istruzione.it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PEC: </w:t>
      </w:r>
      <w:hyperlink r:id="rId8">
        <w:r>
          <w:rPr>
            <w:rStyle w:val="Hyperlink"/>
            <w:rFonts w:eastAsia="Garamond" w:cs="Times New Roman" w:ascii="Times New Roman" w:hAnsi="Times New Roman"/>
            <w:color w:val="0000FF"/>
            <w:lang w:eastAsia="it-IT"/>
          </w:rPr>
          <w:t>ctic88300n@pec.istruzione.it</w:t>
        </w:r>
      </w:hyperlink>
      <w:r>
        <w:rPr>
          <w:rFonts w:eastAsia="Garamond" w:cs="Times New Roman" w:ascii="Times New Roman" w:hAnsi="Times New Roman"/>
          <w:lang w:eastAsia="it-IT"/>
        </w:rPr>
        <w:t xml:space="preserve">   sito web: 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www.icsdonmilanimisterbianco.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edu</w:t>
      </w:r>
      <w:r>
        <w:rPr>
          <w:rFonts w:eastAsia="Garamond" w:cs="Times New Roman" w:ascii="Times New Roman" w:hAnsi="Times New Roman"/>
          <w:color w:val="0000FF"/>
          <w:u w:val="single"/>
          <w:lang w:eastAsia="it-IT"/>
        </w:rPr>
        <w:t>.it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lang w:eastAsia="it-IT"/>
        </w:rPr>
        <w:t xml:space="preserve">Via F. De Roberto, 2 – 95045 Misterbianco (CT) 095-7556948     </w:t>
      </w:r>
    </w:p>
    <w:p>
      <w:pPr>
        <w:pStyle w:val="Normal"/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1" w:color="00000A"/>
        </w:pBdr>
        <w:shd w:val="clear" w:color="auto" w:fill="FFFFFF"/>
        <w:spacing w:lineRule="auto" w:line="240" w:before="0" w:after="0"/>
        <w:jc w:val="center"/>
        <w:rPr>
          <w:rFonts w:ascii="Times New Roman" w:hAnsi="Times New Roman" w:eastAsia="Garamond" w:cs="Times New Roman"/>
          <w:lang w:eastAsia="it-IT"/>
        </w:rPr>
      </w:pPr>
      <w:r>
        <w:rPr>
          <w:rFonts w:eastAsia="Garamond" w:cs="Times New Roman" w:ascii="Times New Roman" w:hAnsi="Times New Roman"/>
          <w:b/>
          <w:lang w:eastAsia="it-IT"/>
        </w:rPr>
        <w:t>Codice Fiscale: 80012290872 – Codice Univoco Ufficio: UFEGXS – Codice Meccanografico: CTIC88300N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Progetto</w:t>
      </w:r>
      <w:r>
        <w:rPr>
          <w:rFonts w:cs="Times New Roman" w:ascii="Times New Roman" w:hAnsi="Times New Roman"/>
          <w:sz w:val="24"/>
          <w:szCs w:val="24"/>
        </w:rPr>
        <w:t xml:space="preserve"> “STEM E LINGUE PER IL FUTURO”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Codice progetto</w:t>
      </w:r>
      <w:r>
        <w:rPr>
          <w:rFonts w:cs="Times New Roman" w:ascii="Times New Roman" w:hAnsi="Times New Roman"/>
          <w:sz w:val="24"/>
          <w:szCs w:val="24"/>
        </w:rPr>
        <w:t xml:space="preserve"> M4C1I3.1-2023-1143-P-39912     </w:t>
      </w:r>
      <w:r>
        <w:rPr>
          <w:rFonts w:cs="Times New Roman" w:ascii="Times New Roman" w:hAnsi="Times New Roman"/>
          <w:b/>
          <w:sz w:val="24"/>
          <w:szCs w:val="24"/>
        </w:rPr>
        <w:t>Codice CUP</w:t>
      </w:r>
      <w:r>
        <w:rPr>
          <w:rFonts w:cs="Times New Roman" w:ascii="Times New Roman" w:hAnsi="Times New Roman"/>
          <w:sz w:val="24"/>
          <w:szCs w:val="24"/>
        </w:rPr>
        <w:t xml:space="preserve"> G24D23004440006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RICHIESTA ADESIONE AL </w:t>
      </w:r>
      <w:r>
        <w:rPr>
          <w:rFonts w:cs="Times New Roman" w:ascii="Times New Roman" w:hAnsi="Times New Roman"/>
          <w:b/>
          <w:sz w:val="24"/>
          <w:szCs w:val="24"/>
        </w:rPr>
        <w:t xml:space="preserve"> PROGETTO DIGITAL STORYTELLING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 progetto di digital storytelli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g si svolgerà di venerdì dalle ore 14:00 alle ore 17:00 nei mesi di febbraio /marzo/ aprile dalle ore 14 alle ore 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Il/La sottoscritto/a__________________________ genitore dell’alunno/a __________________________________frequentante la classe ____ sez. ____della scuola secondaria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che il/la proprio/a figlio/a partecipi al progetto di storytelling.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Misterbianco __________                        Firma____________________________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17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719aa"/>
    <w:rPr>
      <w:rFonts w:ascii="Segoe UI" w:hAnsi="Segoe UI" w:cs="Segoe UI"/>
      <w:sz w:val="18"/>
      <w:szCs w:val="18"/>
    </w:rPr>
  </w:style>
  <w:style w:type="character" w:styleId="Hyperlink" w:customStyle="1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719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mailto:CTIC88300N@ISTRUZIONE.IT" TargetMode="External"/><Relationship Id="rId8" Type="http://schemas.openxmlformats.org/officeDocument/2006/relationships/hyperlink" Target="mailto:ctic88300n@pec.istruzione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LibreOffice/24.8.3.2$Windows_X86_64 LibreOffice_project/48a6bac9e7e268aeb4c3483fcf825c94556d9f92</Application>
  <AppVersion>15.0000</AppVersion>
  <Pages>1</Pages>
  <Words>115</Words>
  <Characters>898</Characters>
  <CharactersWithSpaces>1048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2023-10-05T16:53:00Z</dcterms:created>
  <dc:creator>Lenovo</dc:creator>
  <dc:description/>
  <dc:language>it-IT</dc:language>
  <cp:lastModifiedBy/>
  <dcterms:modified xsi:type="dcterms:W3CDTF">2025-01-03T14:06:04Z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